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8DD" w:rsidRDefault="00B508E3" w:rsidP="00B508E3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 xml:space="preserve">Приложение </w:t>
      </w:r>
      <w:r w:rsidR="007E68DD">
        <w:rPr>
          <w:rFonts w:ascii="Times New Roman" w:hAnsi="Times New Roman"/>
          <w:sz w:val="20"/>
          <w:szCs w:val="20"/>
        </w:rPr>
        <w:t>№ 8</w:t>
      </w:r>
    </w:p>
    <w:p w:rsidR="00B508E3" w:rsidRPr="001E04A9" w:rsidRDefault="00B508E3" w:rsidP="00B508E3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>к решению Совета депутатов</w:t>
      </w:r>
    </w:p>
    <w:p w:rsidR="00B508E3" w:rsidRPr="001E04A9" w:rsidRDefault="00B508E3" w:rsidP="00B508E3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 xml:space="preserve">городского поселения </w:t>
      </w:r>
      <w:proofErr w:type="spellStart"/>
      <w:r w:rsidRPr="001E04A9">
        <w:rPr>
          <w:rFonts w:ascii="Times New Roman" w:hAnsi="Times New Roman"/>
          <w:sz w:val="20"/>
          <w:szCs w:val="20"/>
        </w:rPr>
        <w:t>Игрим</w:t>
      </w:r>
      <w:proofErr w:type="spellEnd"/>
    </w:p>
    <w:p w:rsidR="00B508E3" w:rsidRPr="007523CF" w:rsidRDefault="00B508E3" w:rsidP="00B508E3">
      <w:pPr>
        <w:spacing w:after="0" w:line="240" w:lineRule="auto"/>
        <w:contextualSpacing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7523C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от  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00.00.2016</w:t>
      </w:r>
      <w:proofErr w:type="gramEnd"/>
      <w:r w:rsidRPr="007523C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г. № 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</w:t>
      </w:r>
    </w:p>
    <w:p w:rsidR="00B508E3" w:rsidRDefault="00B508E3" w:rsidP="00E24786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24786" w:rsidRPr="001E04A9" w:rsidRDefault="00B508E3" w:rsidP="00E24786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</w:t>
      </w:r>
      <w:r w:rsidR="00B52B3A" w:rsidRPr="001E04A9">
        <w:rPr>
          <w:rFonts w:ascii="Times New Roman" w:hAnsi="Times New Roman"/>
          <w:sz w:val="20"/>
          <w:szCs w:val="20"/>
        </w:rPr>
        <w:t xml:space="preserve">Приложение </w:t>
      </w:r>
      <w:r w:rsidR="00DD1883">
        <w:rPr>
          <w:rFonts w:ascii="Times New Roman" w:hAnsi="Times New Roman"/>
          <w:sz w:val="20"/>
          <w:szCs w:val="20"/>
        </w:rPr>
        <w:t>1</w:t>
      </w:r>
      <w:r w:rsidR="00BD2895">
        <w:rPr>
          <w:rFonts w:ascii="Times New Roman" w:hAnsi="Times New Roman"/>
          <w:sz w:val="20"/>
          <w:szCs w:val="20"/>
        </w:rPr>
        <w:t>0</w:t>
      </w:r>
    </w:p>
    <w:p w:rsidR="00B52B3A" w:rsidRPr="001E04A9" w:rsidRDefault="00B52B3A" w:rsidP="00B52B3A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>к решению Совета</w:t>
      </w:r>
      <w:r w:rsidR="006668AF" w:rsidRPr="001E04A9">
        <w:rPr>
          <w:rFonts w:ascii="Times New Roman" w:hAnsi="Times New Roman"/>
          <w:sz w:val="20"/>
          <w:szCs w:val="20"/>
        </w:rPr>
        <w:t xml:space="preserve"> депутатов</w:t>
      </w:r>
    </w:p>
    <w:p w:rsidR="00B52B3A" w:rsidRPr="001E04A9" w:rsidRDefault="00B52B3A" w:rsidP="00B52B3A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 xml:space="preserve">городского поселения </w:t>
      </w:r>
      <w:r w:rsidR="006668AF" w:rsidRPr="001E04A9">
        <w:rPr>
          <w:rFonts w:ascii="Times New Roman" w:hAnsi="Times New Roman"/>
          <w:sz w:val="20"/>
          <w:szCs w:val="20"/>
        </w:rPr>
        <w:t>Игрим</w:t>
      </w:r>
    </w:p>
    <w:p w:rsidR="007523CF" w:rsidRPr="007523CF" w:rsidRDefault="007523CF" w:rsidP="007523CF">
      <w:pPr>
        <w:spacing w:after="0" w:line="240" w:lineRule="auto"/>
        <w:contextualSpacing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7523C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от  28.12.2015</w:t>
      </w:r>
      <w:proofErr w:type="gramEnd"/>
      <w:r w:rsidRPr="007523C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г. № 174</w:t>
      </w:r>
    </w:p>
    <w:p w:rsidR="007B6486" w:rsidRPr="005413D2" w:rsidRDefault="007B6486" w:rsidP="007B6486">
      <w:pPr>
        <w:contextualSpacing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B52B3A" w:rsidRPr="00247AED" w:rsidRDefault="00B52B3A" w:rsidP="00B52B3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7AED">
        <w:rPr>
          <w:rFonts w:ascii="Times New Roman" w:hAnsi="Times New Roman"/>
          <w:sz w:val="24"/>
          <w:szCs w:val="24"/>
        </w:rPr>
        <w:t>Межбюджетные трансферты,</w:t>
      </w:r>
      <w:r w:rsidRPr="00247AED">
        <w:rPr>
          <w:sz w:val="24"/>
          <w:szCs w:val="24"/>
        </w:rPr>
        <w:t xml:space="preserve"> </w:t>
      </w:r>
      <w:r w:rsidRPr="00247AED">
        <w:rPr>
          <w:rFonts w:ascii="Times New Roman" w:hAnsi="Times New Roman"/>
          <w:sz w:val="24"/>
          <w:szCs w:val="24"/>
        </w:rPr>
        <w:t xml:space="preserve">предоставляемые из бюджета городского поселения </w:t>
      </w:r>
      <w:r w:rsidR="006668AF" w:rsidRPr="00247AED">
        <w:rPr>
          <w:rFonts w:ascii="Times New Roman" w:hAnsi="Times New Roman"/>
          <w:sz w:val="24"/>
          <w:szCs w:val="24"/>
        </w:rPr>
        <w:t>Игрим</w:t>
      </w:r>
      <w:r w:rsidRPr="00247AED">
        <w:rPr>
          <w:rFonts w:ascii="Times New Roman" w:hAnsi="Times New Roman"/>
          <w:sz w:val="24"/>
          <w:szCs w:val="24"/>
        </w:rPr>
        <w:t xml:space="preserve"> бюджету </w:t>
      </w:r>
      <w:r w:rsidR="006668AF" w:rsidRPr="00247AED">
        <w:rPr>
          <w:rFonts w:ascii="Times New Roman" w:hAnsi="Times New Roman"/>
          <w:sz w:val="24"/>
          <w:szCs w:val="24"/>
        </w:rPr>
        <w:t>Березовского района</w:t>
      </w:r>
      <w:r w:rsidRPr="00247AED">
        <w:rPr>
          <w:rFonts w:ascii="Times New Roman" w:hAnsi="Times New Roman"/>
          <w:sz w:val="24"/>
          <w:szCs w:val="24"/>
        </w:rPr>
        <w:t xml:space="preserve"> на 20</w:t>
      </w:r>
      <w:r w:rsidR="00C20359">
        <w:rPr>
          <w:rFonts w:ascii="Times New Roman" w:hAnsi="Times New Roman"/>
          <w:sz w:val="24"/>
          <w:szCs w:val="24"/>
        </w:rPr>
        <w:t>16</w:t>
      </w:r>
      <w:r w:rsidRPr="00247AED">
        <w:rPr>
          <w:rFonts w:ascii="Times New Roman" w:hAnsi="Times New Roman"/>
          <w:sz w:val="24"/>
          <w:szCs w:val="24"/>
        </w:rPr>
        <w:t xml:space="preserve"> год</w:t>
      </w:r>
    </w:p>
    <w:p w:rsidR="00B52B3A" w:rsidRPr="00247AED" w:rsidRDefault="00EE2252" w:rsidP="00A54906">
      <w:pPr>
        <w:pStyle w:val="21"/>
        <w:widowControl/>
        <w:ind w:firstLine="709"/>
        <w:jc w:val="right"/>
        <w:rPr>
          <w:sz w:val="22"/>
          <w:szCs w:val="22"/>
        </w:rPr>
      </w:pPr>
      <w:r w:rsidRPr="00247AED">
        <w:rPr>
          <w:sz w:val="22"/>
          <w:szCs w:val="22"/>
        </w:rPr>
        <w:t>тыс.</w:t>
      </w:r>
      <w:r w:rsidR="00A54906" w:rsidRPr="00247AED">
        <w:rPr>
          <w:sz w:val="22"/>
          <w:szCs w:val="22"/>
        </w:rPr>
        <w:t>руб.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  <w:gridCol w:w="1559"/>
      </w:tblGrid>
      <w:tr w:rsidR="00A54906" w:rsidRPr="00247AED" w:rsidTr="00247AED">
        <w:trPr>
          <w:trHeight w:val="262"/>
        </w:trPr>
        <w:tc>
          <w:tcPr>
            <w:tcW w:w="8789" w:type="dxa"/>
            <w:shd w:val="clear" w:color="auto" w:fill="auto"/>
            <w:vAlign w:val="center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A54906" w:rsidRPr="00247AED" w:rsidTr="00247AED">
        <w:trPr>
          <w:trHeight w:val="3185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 w:colFirst="1" w:colLast="1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 планировке территории, выдача разрешений на строительство, разрешение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</w:t>
            </w:r>
            <w:r w:rsidR="00D42CFE"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C20359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7,2</w:t>
            </w:r>
          </w:p>
        </w:tc>
      </w:tr>
      <w:bookmarkEnd w:id="0"/>
      <w:tr w:rsidR="00A54906" w:rsidRPr="00247AED" w:rsidTr="00247AED">
        <w:trPr>
          <w:trHeight w:val="1560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</w:t>
            </w:r>
            <w:proofErr w:type="gramStart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соглашениями  о</w:t>
            </w:r>
            <w:proofErr w:type="gramEnd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передаче контрольно-счетной палате Березовского района полномочий  контрольно-счетного органа городского поселения </w:t>
            </w:r>
            <w:proofErr w:type="spellStart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осуществлению внешнего муниципального финансового контроля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8F1BBF" w:rsidP="00ED4D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61,9</w:t>
            </w:r>
          </w:p>
        </w:tc>
      </w:tr>
      <w:tr w:rsidR="005A05E0" w:rsidRPr="00247AED" w:rsidTr="00247AED">
        <w:trPr>
          <w:trHeight w:val="300"/>
        </w:trPr>
        <w:tc>
          <w:tcPr>
            <w:tcW w:w="8789" w:type="dxa"/>
            <w:shd w:val="clear" w:color="auto" w:fill="auto"/>
            <w:hideMark/>
          </w:tcPr>
          <w:p w:rsidR="005A05E0" w:rsidRPr="005A05E0" w:rsidRDefault="005A05E0" w:rsidP="00642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A05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</w:t>
            </w:r>
            <w:r w:rsidRPr="005A05E0">
              <w:rPr>
                <w:rStyle w:val="Exact"/>
                <w:rFonts w:ascii="Times New Roman" w:hAnsi="Times New Roman"/>
                <w:sz w:val="24"/>
                <w:szCs w:val="24"/>
              </w:rPr>
              <w:t xml:space="preserve">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в части осуществления администрирования доходов, получаемых в виде арендной платы за земельные участки и доходов получаемых от продажи земельных участков, государственная собственность на которые не разграничена и которые расположены в границах городского поселения </w:t>
            </w:r>
            <w:proofErr w:type="spellStart"/>
            <w:r w:rsidRPr="005A05E0">
              <w:rPr>
                <w:rStyle w:val="Exact"/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5A05E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05E0" w:rsidRDefault="00C20359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11,3</w:t>
            </w:r>
          </w:p>
        </w:tc>
      </w:tr>
      <w:tr w:rsidR="00B508E3" w:rsidRPr="00247AED" w:rsidTr="00247AED">
        <w:trPr>
          <w:trHeight w:val="300"/>
        </w:trPr>
        <w:tc>
          <w:tcPr>
            <w:tcW w:w="8789" w:type="dxa"/>
            <w:shd w:val="clear" w:color="auto" w:fill="auto"/>
          </w:tcPr>
          <w:p w:rsidR="00B508E3" w:rsidRPr="00247AED" w:rsidRDefault="00B508E3" w:rsidP="00B508E3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A05E0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на осуществление части полномо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чий </w:t>
            </w:r>
            <w:r w:rsidRPr="00B5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созданию условий для предоставления транспортных услуг </w:t>
            </w:r>
            <w:proofErr w:type="gramStart"/>
            <w:r w:rsidRPr="00B508E3">
              <w:rPr>
                <w:rFonts w:ascii="Times New Roman" w:hAnsi="Times New Roman"/>
                <w:color w:val="000000"/>
                <w:sz w:val="24"/>
                <w:szCs w:val="24"/>
              </w:rPr>
              <w:t>населению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5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</w:t>
            </w:r>
            <w:proofErr w:type="spellStart"/>
            <w:r w:rsidRPr="00B508E3">
              <w:rPr>
                <w:rFonts w:ascii="Times New Roman" w:hAnsi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B5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08E3" w:rsidRDefault="00B508E3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11,7</w:t>
            </w:r>
          </w:p>
        </w:tc>
      </w:tr>
      <w:tr w:rsidR="00A54906" w:rsidRPr="00247AED" w:rsidTr="00B508E3">
        <w:trPr>
          <w:trHeight w:val="172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8F1BBF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92,1</w:t>
            </w:r>
          </w:p>
        </w:tc>
      </w:tr>
    </w:tbl>
    <w:p w:rsidR="00653CB4" w:rsidRPr="00247AED" w:rsidRDefault="00653CB4" w:rsidP="00A54906"/>
    <w:p w:rsidR="00247AED" w:rsidRPr="00247AED" w:rsidRDefault="00247AED"/>
    <w:sectPr w:rsidR="00247AED" w:rsidRPr="00247AED" w:rsidSect="00A5490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B3A"/>
    <w:rsid w:val="000867AB"/>
    <w:rsid w:val="001C0440"/>
    <w:rsid w:val="001E04A9"/>
    <w:rsid w:val="00211181"/>
    <w:rsid w:val="002259F7"/>
    <w:rsid w:val="0023603A"/>
    <w:rsid w:val="0023760B"/>
    <w:rsid w:val="0024207F"/>
    <w:rsid w:val="00247AED"/>
    <w:rsid w:val="002561C7"/>
    <w:rsid w:val="0030246B"/>
    <w:rsid w:val="003138F2"/>
    <w:rsid w:val="00322251"/>
    <w:rsid w:val="003520D5"/>
    <w:rsid w:val="00386FD8"/>
    <w:rsid w:val="003B2AB0"/>
    <w:rsid w:val="00452ECD"/>
    <w:rsid w:val="00457300"/>
    <w:rsid w:val="004B132B"/>
    <w:rsid w:val="004E6B14"/>
    <w:rsid w:val="005413D2"/>
    <w:rsid w:val="00591F21"/>
    <w:rsid w:val="005A05E0"/>
    <w:rsid w:val="005B1388"/>
    <w:rsid w:val="005D279B"/>
    <w:rsid w:val="005D3B2E"/>
    <w:rsid w:val="005E20C2"/>
    <w:rsid w:val="005F6FFC"/>
    <w:rsid w:val="00601C56"/>
    <w:rsid w:val="00624D8A"/>
    <w:rsid w:val="006428F5"/>
    <w:rsid w:val="00653CB4"/>
    <w:rsid w:val="0065521B"/>
    <w:rsid w:val="006668AF"/>
    <w:rsid w:val="006956BC"/>
    <w:rsid w:val="006B28FF"/>
    <w:rsid w:val="00710519"/>
    <w:rsid w:val="007523CF"/>
    <w:rsid w:val="007B6486"/>
    <w:rsid w:val="007E68DD"/>
    <w:rsid w:val="008149A3"/>
    <w:rsid w:val="00837556"/>
    <w:rsid w:val="0089255C"/>
    <w:rsid w:val="008F1BBF"/>
    <w:rsid w:val="00911687"/>
    <w:rsid w:val="00972A43"/>
    <w:rsid w:val="00A1755C"/>
    <w:rsid w:val="00A22F47"/>
    <w:rsid w:val="00A54906"/>
    <w:rsid w:val="00A562EB"/>
    <w:rsid w:val="00A56EBE"/>
    <w:rsid w:val="00A66D8E"/>
    <w:rsid w:val="00A97B30"/>
    <w:rsid w:val="00AB1B7B"/>
    <w:rsid w:val="00B508E3"/>
    <w:rsid w:val="00B52B3A"/>
    <w:rsid w:val="00BD2895"/>
    <w:rsid w:val="00C20359"/>
    <w:rsid w:val="00C27FA1"/>
    <w:rsid w:val="00C404DE"/>
    <w:rsid w:val="00C667DE"/>
    <w:rsid w:val="00C95612"/>
    <w:rsid w:val="00CE1706"/>
    <w:rsid w:val="00D2573D"/>
    <w:rsid w:val="00D42CFE"/>
    <w:rsid w:val="00D731EF"/>
    <w:rsid w:val="00DC138A"/>
    <w:rsid w:val="00DD1883"/>
    <w:rsid w:val="00DF1DAE"/>
    <w:rsid w:val="00E24786"/>
    <w:rsid w:val="00ED4DA8"/>
    <w:rsid w:val="00EE2252"/>
    <w:rsid w:val="00F022F3"/>
    <w:rsid w:val="00FA1279"/>
    <w:rsid w:val="00FA2F51"/>
    <w:rsid w:val="00FD68A5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93436B-E0AF-45D1-ADB3-C07433B98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B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B52B3A"/>
    <w:pPr>
      <w:widowControl w:val="0"/>
      <w:spacing w:after="0" w:line="240" w:lineRule="auto"/>
      <w:ind w:firstLine="85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1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706"/>
    <w:rPr>
      <w:rFonts w:ascii="Tahoma" w:eastAsia="Calibri" w:hAnsi="Tahoma" w:cs="Tahoma"/>
      <w:sz w:val="16"/>
      <w:szCs w:val="16"/>
    </w:rPr>
  </w:style>
  <w:style w:type="character" w:customStyle="1" w:styleId="Exact">
    <w:name w:val="Основной текст Exact"/>
    <w:basedOn w:val="a0"/>
    <w:rsid w:val="005A05E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CA475-6C04-4ADD-8A97-3B7AC5184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Вероника</cp:lastModifiedBy>
  <cp:revision>9</cp:revision>
  <cp:lastPrinted>2015-12-28T07:53:00Z</cp:lastPrinted>
  <dcterms:created xsi:type="dcterms:W3CDTF">2015-11-02T08:10:00Z</dcterms:created>
  <dcterms:modified xsi:type="dcterms:W3CDTF">2016-03-28T12:32:00Z</dcterms:modified>
</cp:coreProperties>
</file>